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4D7" w:rsidRPr="006F51A1" w:rsidRDefault="00DA24D7" w:rsidP="006F51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/>
        </w:rPr>
      </w:pPr>
      <w:r w:rsidRPr="00DA24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Звіт про проведення електронних консультацій з громадськістю </w:t>
      </w:r>
      <w:proofErr w:type="spellStart"/>
      <w:r w:rsidR="00D208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шодо</w:t>
      </w:r>
      <w:proofErr w:type="spellEnd"/>
      <w:r w:rsidR="00D208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208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проекту </w:t>
      </w:r>
      <w:r w:rsidR="006F51A1" w:rsidRPr="00D208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рішення Чернігівської обласної ради</w:t>
      </w:r>
      <w:r w:rsidR="006F51A1" w:rsidRPr="00D208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F51A1" w:rsidRPr="00D20872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«</w:t>
      </w:r>
      <w:r w:rsidR="006F51A1" w:rsidRPr="00D20872">
        <w:rPr>
          <w:rFonts w:ascii="Times New Roman" w:hAnsi="Times New Roman" w:cs="Times New Roman"/>
          <w:b/>
          <w:bCs/>
          <w:sz w:val="28"/>
          <w:szCs w:val="28"/>
        </w:rPr>
        <w:t>Про встановлення розміру кошторисної заробітної плати, який враховується</w:t>
      </w:r>
      <w:r w:rsidR="006F51A1" w:rsidRPr="00FF5551">
        <w:rPr>
          <w:rFonts w:ascii="Times New Roman" w:hAnsi="Times New Roman" w:cs="Times New Roman"/>
          <w:b/>
          <w:bCs/>
          <w:sz w:val="28"/>
          <w:szCs w:val="28"/>
        </w:rPr>
        <w:t xml:space="preserve"> при визначенні вартості будівництва (нового будівництва, реконструкції, реставрації, капітального ремонту, технічного переоснащення) об</w:t>
      </w:r>
      <w:r w:rsidR="006F51A1" w:rsidRPr="00FF5551">
        <w:rPr>
          <w:rFonts w:ascii="Times New Roman" w:hAnsi="Times New Roman" w:cs="Times New Roman"/>
          <w:b/>
          <w:bCs/>
          <w:sz w:val="28"/>
          <w:szCs w:val="28"/>
          <w:lang w:val="ru-RU"/>
        </w:rPr>
        <w:t>’</w:t>
      </w:r>
      <w:proofErr w:type="spellStart"/>
      <w:r w:rsidR="006F51A1" w:rsidRPr="00FF5551">
        <w:rPr>
          <w:rFonts w:ascii="Times New Roman" w:hAnsi="Times New Roman" w:cs="Times New Roman"/>
          <w:b/>
          <w:bCs/>
          <w:sz w:val="28"/>
          <w:szCs w:val="28"/>
        </w:rPr>
        <w:t>єктів</w:t>
      </w:r>
      <w:proofErr w:type="spellEnd"/>
      <w:r w:rsidR="006F51A1" w:rsidRPr="00FF555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6F51A1" w:rsidRPr="00FF5551">
        <w:rPr>
          <w:rFonts w:ascii="Times New Roman" w:hAnsi="Times New Roman" w:cs="Times New Roman"/>
          <w:b/>
          <w:sz w:val="28"/>
          <w:szCs w:val="28"/>
        </w:rPr>
        <w:t>що споруджуються за рахунок коштів обласного бюджету на 2017 рік</w:t>
      </w:r>
      <w:r w:rsidR="006F51A1" w:rsidRPr="00FF5551"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/>
        </w:rPr>
        <w:t>»</w:t>
      </w:r>
    </w:p>
    <w:p w:rsidR="006F51A1" w:rsidRPr="00DA24D7" w:rsidRDefault="006F51A1" w:rsidP="00DA24D7">
      <w:pPr>
        <w:spacing w:before="94" w:after="94" w:line="240" w:lineRule="auto"/>
        <w:ind w:left="189" w:right="18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51A1" w:rsidRPr="006F51A1" w:rsidRDefault="00DA24D7" w:rsidP="006F51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DA24D7">
        <w:rPr>
          <w:rFonts w:ascii="Times New Roman" w:eastAsia="Times New Roman" w:hAnsi="Times New Roman" w:cs="Times New Roman"/>
          <w:color w:val="000000"/>
          <w:sz w:val="28"/>
          <w:szCs w:val="28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 року № 996 «Про забезпечення участі громадськості у формуванні та реа</w:t>
      </w:r>
      <w:r w:rsidR="00757D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лізації державної політики», з </w:t>
      </w:r>
      <w:r w:rsidRPr="00DA24D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6F51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1.07.2017 до </w:t>
      </w:r>
      <w:r w:rsidR="00757DDE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6F51A1">
        <w:rPr>
          <w:rFonts w:ascii="Times New Roman" w:eastAsia="Times New Roman" w:hAnsi="Times New Roman" w:cs="Times New Roman"/>
          <w:color w:val="000000"/>
          <w:sz w:val="28"/>
          <w:szCs w:val="28"/>
        </w:rPr>
        <w:t>4.08</w:t>
      </w:r>
      <w:r w:rsidR="00757DDE">
        <w:rPr>
          <w:rFonts w:ascii="Times New Roman" w:eastAsia="Times New Roman" w:hAnsi="Times New Roman" w:cs="Times New Roman"/>
          <w:color w:val="000000"/>
          <w:sz w:val="28"/>
          <w:szCs w:val="28"/>
        </w:rPr>
        <w:t>.2017</w:t>
      </w:r>
      <w:r w:rsidRPr="00DA24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офіційному сайті Чернігівської обласної державної адміністрації був розміщений проект </w:t>
      </w:r>
      <w:r w:rsidR="006F51A1" w:rsidRPr="006F51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рішення Чернігівської обласної ради </w:t>
      </w:r>
      <w:r w:rsidR="006F51A1" w:rsidRPr="006F51A1">
        <w:rPr>
          <w:rFonts w:ascii="Times New Roman" w:eastAsia="Times New Roman" w:hAnsi="Times New Roman" w:cs="Times New Roman"/>
          <w:kern w:val="36"/>
          <w:sz w:val="28"/>
          <w:szCs w:val="28"/>
        </w:rPr>
        <w:t>«</w:t>
      </w:r>
      <w:r w:rsidR="006F51A1" w:rsidRPr="006F51A1">
        <w:rPr>
          <w:rFonts w:ascii="Times New Roman" w:hAnsi="Times New Roman" w:cs="Times New Roman"/>
          <w:bCs/>
          <w:sz w:val="28"/>
          <w:szCs w:val="28"/>
        </w:rPr>
        <w:t xml:space="preserve">Про встановлення розміру кошторисної заробітної плати, який враховується при визначенні вартості будівництва (нового будівництва, реконструкції, реставрації, капітального ремонту, технічного переоснащення) об’єктів, </w:t>
      </w:r>
      <w:r w:rsidR="006F51A1" w:rsidRPr="006F51A1">
        <w:rPr>
          <w:rFonts w:ascii="Times New Roman" w:hAnsi="Times New Roman" w:cs="Times New Roman"/>
          <w:sz w:val="28"/>
          <w:szCs w:val="28"/>
        </w:rPr>
        <w:t>що споруджуються за рахунок коштів обласного бюджету на 2017 рік</w:t>
      </w:r>
      <w:r w:rsidR="006F51A1" w:rsidRPr="006F51A1">
        <w:rPr>
          <w:rFonts w:ascii="Times New Roman" w:eastAsia="Times New Roman" w:hAnsi="Times New Roman" w:cs="Times New Roman"/>
          <w:kern w:val="36"/>
          <w:sz w:val="28"/>
          <w:szCs w:val="28"/>
        </w:rPr>
        <w:t>».</w:t>
      </w:r>
    </w:p>
    <w:p w:rsidR="006F51A1" w:rsidRPr="00DA24D7" w:rsidRDefault="006F51A1" w:rsidP="006F51A1">
      <w:pPr>
        <w:spacing w:before="94" w:after="94" w:line="240" w:lineRule="auto"/>
        <w:ind w:left="189" w:right="18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A24D7" w:rsidRDefault="00DA24D7" w:rsidP="00DA24D7">
      <w:pPr>
        <w:spacing w:before="94" w:after="94" w:line="240" w:lineRule="auto"/>
        <w:ind w:left="189" w:right="18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4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час обговорення проекту </w:t>
      </w:r>
      <w:r w:rsidR="006F51A1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</w:t>
      </w:r>
      <w:r w:rsidRPr="00DA24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зауважень та пропозицій щодо </w:t>
      </w:r>
      <w:r w:rsidR="00F06EE8">
        <w:rPr>
          <w:rFonts w:ascii="Times New Roman" w:eastAsia="Times New Roman" w:hAnsi="Times New Roman" w:cs="Times New Roman"/>
          <w:color w:val="000000"/>
          <w:sz w:val="28"/>
          <w:szCs w:val="28"/>
        </w:rPr>
        <w:t>його</w:t>
      </w:r>
      <w:r w:rsidRPr="00DA24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змісту не надходило. </w:t>
      </w:r>
    </w:p>
    <w:p w:rsidR="00757F2B" w:rsidRDefault="00757F2B" w:rsidP="00DA24D7">
      <w:pPr>
        <w:spacing w:before="94" w:after="94" w:line="240" w:lineRule="auto"/>
        <w:ind w:left="189" w:right="18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7F2B" w:rsidRPr="00D20872" w:rsidRDefault="00757F2B" w:rsidP="00757F2B">
      <w:pPr>
        <w:spacing w:before="94" w:after="94" w:line="240" w:lineRule="auto"/>
        <w:ind w:left="189" w:right="189" w:firstLine="720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2087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Управління капітального будівництва</w:t>
      </w:r>
    </w:p>
    <w:p w:rsidR="00757F2B" w:rsidRPr="00D20872" w:rsidRDefault="00757F2B" w:rsidP="00757F2B">
      <w:pPr>
        <w:spacing w:before="94" w:after="94" w:line="240" w:lineRule="auto"/>
        <w:ind w:left="189" w:right="189" w:firstLine="720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2087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обласної державної адміністрації</w:t>
      </w:r>
    </w:p>
    <w:p w:rsidR="00446A64" w:rsidRPr="00DA24D7" w:rsidRDefault="00446A64">
      <w:pPr>
        <w:rPr>
          <w:rFonts w:ascii="Times New Roman" w:hAnsi="Times New Roman" w:cs="Times New Roman"/>
          <w:sz w:val="28"/>
          <w:szCs w:val="28"/>
        </w:rPr>
      </w:pPr>
    </w:p>
    <w:sectPr w:rsidR="00446A64" w:rsidRPr="00DA24D7" w:rsidSect="001908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A24D7"/>
    <w:rsid w:val="0019083F"/>
    <w:rsid w:val="003340F0"/>
    <w:rsid w:val="004009A4"/>
    <w:rsid w:val="00446A64"/>
    <w:rsid w:val="006F51A1"/>
    <w:rsid w:val="00757DDE"/>
    <w:rsid w:val="00757F2B"/>
    <w:rsid w:val="00942BAF"/>
    <w:rsid w:val="00AF6516"/>
    <w:rsid w:val="00C06913"/>
    <w:rsid w:val="00D20872"/>
    <w:rsid w:val="00DA24D7"/>
    <w:rsid w:val="00F06EE8"/>
    <w:rsid w:val="00F32BD7"/>
    <w:rsid w:val="00F35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2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A24D7"/>
    <w:rPr>
      <w:b/>
      <w:bCs/>
    </w:rPr>
  </w:style>
  <w:style w:type="character" w:customStyle="1" w:styleId="apple-converted-space">
    <w:name w:val="apple-converted-space"/>
    <w:basedOn w:val="a0"/>
    <w:rsid w:val="00DA24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3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Владимир</cp:lastModifiedBy>
  <cp:revision>2</cp:revision>
  <dcterms:created xsi:type="dcterms:W3CDTF">2017-08-08T08:14:00Z</dcterms:created>
  <dcterms:modified xsi:type="dcterms:W3CDTF">2017-08-08T08:14:00Z</dcterms:modified>
</cp:coreProperties>
</file>